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24F" w:rsidRPr="0049524F" w:rsidRDefault="0049524F" w:rsidP="00B140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524F">
        <w:rPr>
          <w:rFonts w:ascii="Times New Roman" w:hAnsi="Times New Roman" w:cs="Times New Roman"/>
          <w:b/>
          <w:sz w:val="28"/>
          <w:szCs w:val="28"/>
        </w:rPr>
        <w:t xml:space="preserve">Практическое занятие №1 </w:t>
      </w:r>
    </w:p>
    <w:p w:rsidR="00FC73FD" w:rsidRPr="00B14021" w:rsidRDefault="00977295" w:rsidP="0049524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4021">
        <w:rPr>
          <w:rFonts w:ascii="Times New Roman" w:hAnsi="Times New Roman" w:cs="Times New Roman"/>
          <w:sz w:val="28"/>
          <w:szCs w:val="28"/>
        </w:rPr>
        <w:t xml:space="preserve">Тема  </w:t>
      </w:r>
      <w:r w:rsidRPr="00B14021">
        <w:rPr>
          <w:rFonts w:ascii="Times New Roman" w:hAnsi="Times New Roman" w:cs="Times New Roman"/>
          <w:b/>
          <w:sz w:val="28"/>
          <w:szCs w:val="28"/>
        </w:rPr>
        <w:t>Правила поведения в условиях чрезвычайных ситуаций природного и техногенного характера</w:t>
      </w:r>
    </w:p>
    <w:p w:rsidR="00166F7D" w:rsidRPr="00B14021" w:rsidRDefault="00166F7D" w:rsidP="00B140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0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Чрезвычайная ситуация (ЧС)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это обстановка на опреде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ленной территории, сложившаяся в результате аварии, опасного природного явления, стихийного природного явления, катастро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фы, которые могут повлечь или повлекли за собой человеческие жертвы, ущерб здоровью людей или окружающей природной сре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де, значительные материальные потери и нарушение условий жизнедеятельности (</w:t>
      </w:r>
      <w:r w:rsidR="00535B5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bookmarkStart w:id="0" w:name="_GoBack"/>
      <w:bookmarkEnd w:id="0"/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 «О защите населения и территорий от чрезвычайных ситуаций природного и техногенно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характера»).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140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Природные чрезвычайные ситуации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возникают в результате зем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летрясений, извержений вулканов, обвалов, лавин, оползней, урага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нов, наводнений, крупных природных пожаров и др.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1402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Техногенные чрезвычайные ситуации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возникают в результате ава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рий на промышленных объектах и магистральных трубопроводах, химических аварий, аварий с выбросом радиоактивных веществ, аварий в зданиях жилого и социально-бытового назначения</w:t>
      </w:r>
      <w:r w:rsidR="00B140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Отметим, что каждому региону страны свойственны свои климато-географические и экономические особенности. Следова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тельно, и чрезвычайные ситуации, которые могут возникнуть в вашем месте проживания, имеют свою специфику.</w:t>
      </w:r>
    </w:p>
    <w:p w:rsidR="00341A51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Чрезвычайные ситуации техногенного характера, как правило, возникают в результате производственных аварий и катастроф.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6F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Основные причины техногенных аварий и катастроф 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— высокий износ производственных фондов, особенно на предприятиях хи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мического комплекса, нефтегазовой, металлургической и горно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добывающей промышленности; рост объемов транспортировки, хранения и использования опасных (вредных) веществ, материа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лов и изделий, а также накопление отходов производства, пред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ставляющих угрозу населению и окружающей среде; понижение уровня профессиональной подготовки персонала промышленных предприятий и др.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последние годы, к сожалению, сохраняется тенденция роста числа чрезвычайных ситуаций как техногенного, так и природного характера, увеличивается количество пострадавшего и погибшего в них населения.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Каждая опасная и чрезвычайная ситуация имеет свою специ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фику, зависит от многих условий (место, время, причины, ее вызвавшие, и другие факторы) и требует конкретных действий человека с учетом реально складывающейся обстановки. Тем не менее есть целый ряд общих положений поведения человека для обеспечения личной безопасности при чрезвычайных ситуациях,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Прежде всего, каждый человек должен выполнять ряд общих правил, позволяющих ему подготовиться к наиболее вероятным для мест проживания чрезвычайным ситуациям, чтобы они не застали врасплох.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законодательством</w:t>
      </w:r>
      <w:r w:rsidRPr="00B14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граждане Р</w:t>
      </w:r>
      <w:r w:rsidR="00341A5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B14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имеют право быть информированными о риске,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которому они могут подвергнуть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в определенных местах пребывания на территории страны, и о мерах необходимой безопасности. Возникновение экстремаль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ситуаций обусловлено наличием в районе вашего проживания предприятий химической промышленности, пожаро- и взрыво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опасных объектов, газопроводов и других промышленных объек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тов, аварии на которых могут создать опасность для жизни.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Необходимо знать и соблюдать ряд общих правил поведения в повседневной жизни, способствующих повышению их безопас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ности в случае возникновения чрезвычайных ситуаций.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Каждый человек должен знать сигналы оповещения и порядок </w:t>
      </w:r>
      <w:r w:rsidRPr="00B1402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информирования населения при чрезвычайных ситуациях.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каждом доме необходимо иметь адреса и телефоны организа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ций (противопожарная служба, милиция, Скорая помощь, орган ГОЧС), в которые в случае чрезвычайной ситуации можно обратить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за помощью.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Важно самому уметь изготавливать простейшие средства ин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дивидуальной защиты и изолировать жилище от внешней среды с помощью необходимых для этого материалов.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 случай эвакуации предусматривается минимальный набор предметов первой необходимости (документы, одежда, обувь, продукты питания и др.).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Как правило, население оповещается о возникновении ЧС территориальным управлением по делам гражданской обороны и чрезвычайным ситуациям ГО ЧС по специальным системам оповещения. После подачи сигнала «Внимание всем!» (сирена и прерывистые гудки ) по сети вещания города передается текст, в котором указываются место и время аварии или стихийного бедствия, прогнозируемые масштабы и порядок, действия населения.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По сигналу «Внимание всем!» необходимо: </w:t>
      </w:r>
    </w:p>
    <w:p w:rsidR="00166F7D" w:rsidRPr="00341A51" w:rsidRDefault="00166F7D" w:rsidP="00341A5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немедленно включить радио или телевизор для прослушивания экстренных сообщений; </w:t>
      </w:r>
    </w:p>
    <w:p w:rsidR="00166F7D" w:rsidRPr="00341A51" w:rsidRDefault="00166F7D" w:rsidP="00341A5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A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проинформировать соседей и родственников о случившемся, привести домой детей и действовать coг</w:t>
      </w:r>
      <w:r w:rsidRPr="00341A5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ласно полученному сообщению; </w:t>
      </w:r>
    </w:p>
    <w:p w:rsidR="00166F7D" w:rsidRPr="00341A51" w:rsidRDefault="00166F7D" w:rsidP="00341A5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A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необходимости эвакуации собрать в небольшой чемодан (рюкзак) вещи первой необходимости, документы, деньги, ценности; воду, консервирован</w:t>
      </w:r>
      <w:r w:rsidRPr="00341A5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ные и сухие продукты питания; подготовить квартиру к консервации (закрыть окна, балкон, перекрыть </w:t>
      </w:r>
    </w:p>
    <w:p w:rsidR="00166F7D" w:rsidRPr="00341A51" w:rsidRDefault="00166F7D" w:rsidP="00341A5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газ, воду, выключить электроэнергию, погасить oгoнь в печах, приготовить необходимую одежду и средства индивидуальной защиты; </w:t>
      </w:r>
    </w:p>
    <w:p w:rsidR="00166F7D" w:rsidRPr="00341A51" w:rsidRDefault="00166F7D" w:rsidP="00341A5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A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оказать помощь в сборах больным и престарелым, проживающим по соседству.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66F7D" w:rsidRPr="00166F7D" w:rsidRDefault="00166F7D" w:rsidP="00341A51">
      <w:pPr>
        <w:tabs>
          <w:tab w:val="left" w:pos="3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66F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Действия в чрезвычайных ситуациях природного характера.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Для каждого региона </w:t>
      </w:r>
      <w:r w:rsidR="00341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Казахстана 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характерны те или иные стихийные бедствия, в результате которых может возникнуть чрезвычайная ситуация. Разница лишь в том, что одни из них более вероятны, а другие менее.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нашей стране возможны: сильные грозы и бури, ypaгaны 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 ветры со скоростью, превышающей 100 км/ч, резкие понижения температуры воздуха, cнeгoпады и метели, бураны и гpaд, лесные пожары, наводнения, сели, оползни, сходы лавин, землетрясения.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любом случае, попав в зону стихийного бедствия, надо действовать осмотрительно и разумно.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Выживание в зоне стихийною бедствия обеспечива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ется четырьмя основными факторами: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1) знанием особенностей природных явлений;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2) умением распознать приближение стихийного бедствия и: подготовиться к нему. Практически ни одно стихийное бедствие не возникает неожиданно. Каждое</w:t>
      </w:r>
      <w:r w:rsidR="00991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-то образом предупреждает о своем приближении;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3) знанием приемов спасения при конкретном стихийном бедствии;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4) психологической подготовкой к действиям в ocoбо сложных условиях.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Остановимся на мерах по защите при тех стихийных бедствиях, которые в силу своих особенностей наибо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лее вероятны на территории России и могут принести наибольший ущерб населению, привести к огромным людским потерям.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66F7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Землетрясение.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момента первых слабых колеба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ний земной коры до разрушительных толчков обычно проходит 15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-20 секунд. Поэтому, если вы ощутили первые слабые толчки и вы находитесь в здании на пер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вом или втором этаже, быстро покидайте здание и отходите на открытое место.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Находясь выше втopoгo этажа, уйдите из угловых комнат, займите наиболее безопасное место (на удалении от окон, в проемах внутренних капитальных стен, в yглах между стенами, лучше под кроватью, столом, дрyгим прочным И устойчивым предметом).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ПОМНИТЕ! Самое ненадежное место в доме 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 лифтовые проемы и лестничные клетки.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 первым толчком, как правило, следуют повтор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ные. Используйте затишье для выхода из дома. Берегитесь обрушения на вас кусков штукатурки, стекла, кирпичей, арматуры и т.п.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На улице держитесь дальше от зданий, линий электропередач, столбов, трубопроводов, мостов.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Если землетрясение застало вас в автомобиле, остановитесь (лучше на открытом месте), откройте двери, но не покидайте салона.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Людям, проживающим в сейсмоопасных районах, следует быть внимательными к сообщениям местных opгaнoв ГО и ЧС, строю выполнять их указания и peкомендации.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Иметь запас продуктов питания, воды и средств оказания первой медицинской помощи.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 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66F7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Наводнение.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Получив предупреждение об угрозе наводнения (затопления), сообщите об этом вашим близким, соседям. Предупреждение об ожидаемом нa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воднении обычно содержит информацию о времени и границах затопления, а также рекомендации жителям о целесообразном поведении или о порядке эвакуа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ции.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Продолжая слушать местное радио (если речь идет не о внезапном катастрофическом затоплении), готовьтесь к эвакуации, перенесите на верхние этажи ценные вещи, окна и двери первых этажей забейте дoc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ками или фанерой.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При внезапном наводнении необходимо как можно быстрее занять ближайшее возвышенное место и быть гoтoвым к организованной эвакуации по воде. Необходимо принять меры, позволяющие спасателям своевременно обнаружить людей, отрезанных водой и нуждающихся в помощи: в светлое время суток 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 вывесить на высоком месте полотнище, а в темное 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 подавать световые сигналы.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 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Смерч, ypaгaн (тайфун).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приближается смерч, необходимо по возможности убрать хозяйствен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 имущество со двора и балконов в дом (подвал), yк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рыться в капитальных строениях (дальше от окон), выключить газ, перекрыть воду, отключить электричество</w:t>
      </w:r>
      <w:r w:rsidR="00991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погасить oгoнь в печах. Будучи застигнутыми на открытом месте, нужно попытаться уклониться от смepча, быстро двигаясь перпендикулярно eгo движению, или при жаться к земле на дне любого углубления (ложбины, oвpaгa ).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Аналогично поступают и при прохождении ypaгaнa.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Время до подхода ypaгaнa используйте для возможного дополнительного укрепления конструкций зданий (особенно крыш), приготовления аварийных светильников, нагревательных приборов, запасов продуктов, воды, медикаментов.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 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ПОМНИТЕ! Опасно укрываться от смерча и ypaгaна у мостов, различных опор, столбов и в легких строительных сооружениях! Услышав штормовое предупреждение, откажитесь от выхода из дома и поездок на транспорте.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softHyphen/>
      </w:r>
      <w:r w:rsidRPr="00166F7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Сель, снежная лавина.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угрозе селя или лавины, если времени для эвакуации нет, плотно закройте двери, окна, вентиляционные и другие отверстия. Отключите электричество, воду, газ. Легковоспламеняю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щиеся и ядовитые вещества удалите из дома и при воз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можности захороните в ямах или погребах.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случае экстренной эвакуации самостоятельно выходите в безопасные возвышенные места. Имейте запас продуктов питания, воды, одежды и медикаментов.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сходе лавины постарайтесь укрыться за скалой, деревом, лечь на землю, защитив руками голову, дышите через одежду. При сносе лавиной делайте плавательные движения, чтобы удержаться на поверхности. При погружении в cнeг подтяните колени к животу, при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кройте рот руками и подождите прекращения движения лавины. Определить, где верх, а где низ, можно по слюне во рту. Экономя силы, пробирайтесь вверх, пере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мещая cнeг под ноги и утаптывая eгo.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166F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Защита от чрезвычайных ситуаций техногенного характера.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районе вашего проживания мoгут находиться крупные промышленные предприятия, которые при определенных условиях могyт стать источником раз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личных техногенных аварий и катастроф. Да и ваше жилище может быть источником опасности, например при пожаре.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Наиболее крупными по прогнозируемым масшта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бам и последствиям и самыми вероятными ЧС техногенного характера являются: аварии с выбросом aвaрийно- химически опасных веществ (АХОВ), радиационные аварии и пожары.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66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Какой порядок действий можно рекомендовать лю</w:t>
      </w:r>
      <w:r w:rsidRPr="00166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  <w:t>дям, попавшим в зону химического или радиационно</w:t>
      </w:r>
      <w:r w:rsidRPr="00166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  <w:t xml:space="preserve">го заражения?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Прежде всею, внимательно выслушать предупреждающую информацию opганов ГО и ЧС, передаваемую по системе оповещения населения. Если известие об аварии застало вас дома, необходимо за герметизировать свое жилище, подготовить соответствующие cpeдства индивидуальной защиты и приготовиться к эвакуации. Если же вы узнали об аварии на улице, то необходимо, защитив органы дыхания увлажненной тканью, быстро покинуть зону возможного заражения, выходя перпендикулярно направлению ветра, или добраться до ближайшего убежища. Находясь в общественном месте (стадионе, клубе), нужно выполнять рекомендации администрации о порядке проведения эвакуации.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66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Защита от химической опасности (авария с выбросом аварийно химически опасных веществ).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оповещении населения местными органами по делам ГОиЧС о химической аварии указываются: тип АХОВ, вероятное направление распространения зараженного воздуха, возможные районы химического за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ражения и безопасные направления выхода из них; даются рекомендации по использованию индивидуальных и коллективных средств защиты, закрытию 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окон и дверей, дополнительной их герметизации, использова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нию подручных средств для непосредственной защиты людей.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66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yгpозе отравления АХОВ необходимо как можно быстрее выйти из района заражения, укрыться в убежище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Защита от радиационной опасности.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первую очередь следует защитить органы дыхания средствами индивидуальной защиты 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 противогазом, респиратором, а при их отсутствии 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 ватно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марлевой повязкой, шарфом, платком, полотенцем, смоченными водой; за герметизировать помещение, отключить вентиляцию, занять место вдали от окон, веранд, балконов, включить радио, телевизор и ждать указаний о дальнейших </w:t>
      </w:r>
      <w:r w:rsidR="00B14021" w:rsidRPr="00B14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действиях.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Продукты питания следует поместить в полиэтиле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новые мешки. Сделать запас воды в емкостях с плотно прилегающими крышками. Продукты и воду поместить в холодильники, шкафы, кладовки.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Приготовиться к возможной эвакуации, но жилых помещений не покидать до особого указания местного oргана гражданской обороны и чрезвычайных ситуа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ций. По команде ГО ЧС прибыть на сборные эвакуаци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онные пункты, гдe будет осуществляться регистрация и последующая отправка в места эвакуации.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ПОМНИТЕ! Йодистый калий следует принимать только по рекомендации органа ГО и ЧС в случае аварии на радиационно-опасном объекте. Данная </w:t>
      </w:r>
      <w:r w:rsidR="00516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сообщается после сигнала «Внимание всем!..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66F7D" w:rsidRPr="00166F7D" w:rsidRDefault="00B14021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02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 вопросы</w:t>
      </w:r>
      <w:r w:rsidR="00166F7D"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66F7D" w:rsidRPr="00166F7D" w:rsidRDefault="00166F7D" w:rsidP="00B1402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чрезвычайные ситуации могут возникнуть в вашем регионе с учетом его климато-географических и экологических особенностей?</w:t>
      </w:r>
    </w:p>
    <w:p w:rsidR="00166F7D" w:rsidRPr="00166F7D" w:rsidRDefault="00166F7D" w:rsidP="00B1402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Разработайте варианты вашего поведения при во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зникновении чрезвычайной ситуации в районе прожи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вания в случае, если вы находитесь дома, на улице, в училище.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Используемая литература:</w:t>
      </w:r>
    </w:p>
    <w:p w:rsidR="00166F7D" w:rsidRPr="00166F7D" w:rsidRDefault="00166F7D" w:rsidP="00B14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66F7D" w:rsidRPr="00166F7D" w:rsidRDefault="00166F7D" w:rsidP="00B14021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 Основы безопасно</w:t>
      </w:r>
      <w:r w:rsidRPr="00B1402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жизнедеятельности ОБЖ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>, 2000, А.Т.Смирнов.</w:t>
      </w:r>
    </w:p>
    <w:p w:rsidR="00166F7D" w:rsidRPr="0051616D" w:rsidRDefault="00166F7D" w:rsidP="00B14021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Учебник для </w:t>
      </w:r>
      <w:r w:rsidRPr="00516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высших учебных </w:t>
      </w:r>
      <w:r w:rsidRPr="0016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учреждений Основы безопасности жизнедеятельности, Ю.Л. Воробьёв</w:t>
      </w:r>
    </w:p>
    <w:p w:rsidR="00166F7D" w:rsidRPr="00B14021" w:rsidRDefault="00166F7D" w:rsidP="00B14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66F7D" w:rsidRPr="00B140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01974"/>
    <w:multiLevelType w:val="multilevel"/>
    <w:tmpl w:val="621C5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656CDB"/>
    <w:multiLevelType w:val="multilevel"/>
    <w:tmpl w:val="9B1E6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646F90"/>
    <w:multiLevelType w:val="hybridMultilevel"/>
    <w:tmpl w:val="7332E2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511"/>
    <w:rsid w:val="00166F7D"/>
    <w:rsid w:val="00341A51"/>
    <w:rsid w:val="0049524F"/>
    <w:rsid w:val="0051616D"/>
    <w:rsid w:val="00535B5A"/>
    <w:rsid w:val="006A5452"/>
    <w:rsid w:val="00977295"/>
    <w:rsid w:val="00991798"/>
    <w:rsid w:val="00B14021"/>
    <w:rsid w:val="00B52451"/>
    <w:rsid w:val="00D91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pt10">
    <w:name w:val="5pt10"/>
    <w:basedOn w:val="a0"/>
    <w:rsid w:val="00166F7D"/>
  </w:style>
  <w:style w:type="character" w:customStyle="1" w:styleId="24">
    <w:name w:val="24"/>
    <w:basedOn w:val="a0"/>
    <w:rsid w:val="00166F7D"/>
  </w:style>
  <w:style w:type="character" w:customStyle="1" w:styleId="23">
    <w:name w:val="23"/>
    <w:basedOn w:val="a0"/>
    <w:rsid w:val="00166F7D"/>
  </w:style>
  <w:style w:type="paragraph" w:styleId="a3">
    <w:name w:val="List Paragraph"/>
    <w:basedOn w:val="a"/>
    <w:uiPriority w:val="34"/>
    <w:qFormat/>
    <w:rsid w:val="00341A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pt10">
    <w:name w:val="5pt10"/>
    <w:basedOn w:val="a0"/>
    <w:rsid w:val="00166F7D"/>
  </w:style>
  <w:style w:type="character" w:customStyle="1" w:styleId="24">
    <w:name w:val="24"/>
    <w:basedOn w:val="a0"/>
    <w:rsid w:val="00166F7D"/>
  </w:style>
  <w:style w:type="character" w:customStyle="1" w:styleId="23">
    <w:name w:val="23"/>
    <w:basedOn w:val="a0"/>
    <w:rsid w:val="00166F7D"/>
  </w:style>
  <w:style w:type="paragraph" w:styleId="a3">
    <w:name w:val="List Paragraph"/>
    <w:basedOn w:val="a"/>
    <w:uiPriority w:val="34"/>
    <w:qFormat/>
    <w:rsid w:val="00341A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0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50281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26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0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5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95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9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75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3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32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0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4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7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19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2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65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63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12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4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1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6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3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3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6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6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0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1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66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77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0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2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0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9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04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97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9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4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25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9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62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1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15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30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84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3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47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10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2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2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33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1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7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6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26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8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48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87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5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97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73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74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45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02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6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21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1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9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14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6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6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2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0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8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8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1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7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44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7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4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95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57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0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95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0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2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1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85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70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7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13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74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9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56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8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0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3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8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7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1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7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5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4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5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84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29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2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32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2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5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3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32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9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7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26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5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82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96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5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2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3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95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73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55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2044</Words>
  <Characters>11655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2016-11-21T10:32:00Z</dcterms:created>
  <dcterms:modified xsi:type="dcterms:W3CDTF">2016-12-22T18:18:00Z</dcterms:modified>
</cp:coreProperties>
</file>